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5E" w:rsidRPr="00294A5E" w:rsidRDefault="00294A5E">
      <w:pPr>
        <w:rPr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</w:pPr>
      <w:r w:rsidRPr="00294A5E">
        <w:rPr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  <w:t>K předškolnímu vzdělávání v</w:t>
      </w:r>
      <w:r w:rsidRPr="00294A5E">
        <w:rPr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  <w:t xml:space="preserve"> MŠ </w:t>
      </w:r>
      <w:r w:rsidRPr="00294A5E">
        <w:rPr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  <w:t xml:space="preserve">Hostomice </w:t>
      </w:r>
      <w:r w:rsidRPr="00294A5E">
        <w:rPr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  <w:t>mohou podat přihlášku cizinci s</w:t>
      </w:r>
      <w:r w:rsidRPr="00294A5E">
        <w:rPr>
          <w:rFonts w:ascii="Arial" w:hAnsi="Arial" w:cs="Arial"/>
          <w:color w:val="4D4D4D"/>
          <w:sz w:val="24"/>
          <w:szCs w:val="24"/>
          <w:shd w:val="clear" w:color="auto" w:fill="FFFFFF"/>
        </w:rPr>
        <w:t> </w:t>
      </w:r>
      <w:r w:rsidRPr="00294A5E">
        <w:rPr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  <w:t>vízem za účelem strpění pobytu </w:t>
      </w:r>
      <w:r w:rsidRPr="00294A5E">
        <w:rPr>
          <w:rFonts w:ascii="Arial" w:hAnsi="Arial" w:cs="Arial"/>
          <w:color w:val="4D4D4D"/>
          <w:sz w:val="24"/>
          <w:szCs w:val="24"/>
          <w:shd w:val="clear" w:color="auto" w:fill="FFFFFF"/>
        </w:rPr>
        <w:t>na území ČR podle § 33 odst. 1 písm. a) zákona o pobytu cizinců na území ČR</w:t>
      </w:r>
      <w:r w:rsidRPr="00294A5E">
        <w:rPr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  <w:t>  („uprchlíci“) s mí</w:t>
      </w:r>
      <w:r w:rsidRPr="00294A5E">
        <w:rPr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  <w:t xml:space="preserve">stem pobytu ve spádové oblasti. </w:t>
      </w:r>
    </w:p>
    <w:p w:rsidR="00AD667E" w:rsidRPr="00294A5E" w:rsidRDefault="00294A5E">
      <w:pPr>
        <w:rPr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</w:pPr>
      <w:r w:rsidRPr="00294A5E">
        <w:rPr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  <w:t>Pro tyto cizince – uprchlíky je určen termín zápisu  </w:t>
      </w:r>
      <w:r w:rsidRPr="00294A5E">
        <w:rPr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  <w:t xml:space="preserve">dne </w:t>
      </w:r>
      <w:proofErr w:type="gramStart"/>
      <w:r w:rsidRPr="00294A5E">
        <w:rPr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  <w:t>15</w:t>
      </w:r>
      <w:r w:rsidRPr="00294A5E">
        <w:rPr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  <w:t>.06.2022</w:t>
      </w:r>
      <w:proofErr w:type="gramEnd"/>
      <w:r w:rsidRPr="00294A5E">
        <w:rPr>
          <w:rFonts w:ascii="Arial" w:hAnsi="Arial" w:cs="Arial"/>
          <w:b/>
          <w:bCs/>
          <w:color w:val="4D4D4D"/>
          <w:sz w:val="24"/>
          <w:szCs w:val="24"/>
          <w:shd w:val="clear" w:color="auto" w:fill="FFFFFF"/>
        </w:rPr>
        <w:t xml:space="preserve"> od 10,00 hodin do 12,00 hodin.</w:t>
      </w:r>
    </w:p>
    <w:p w:rsidR="00294A5E" w:rsidRPr="00294A5E" w:rsidRDefault="00294A5E" w:rsidP="00294A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uk-UA" w:eastAsia="cs-CZ"/>
        </w:rPr>
      </w:pPr>
      <w:r w:rsidRPr="00294A5E">
        <w:rPr>
          <w:rFonts w:ascii="inherit" w:eastAsia="Times New Roman" w:hAnsi="inherit" w:cs="Courier New"/>
          <w:color w:val="202124"/>
          <w:sz w:val="24"/>
          <w:szCs w:val="24"/>
          <w:lang w:val="uk-UA" w:eastAsia="cs-CZ"/>
        </w:rPr>
        <w:t>Іноземці з візою можуть подати заяву на дошкільну освіту в дитячому садку Hostomice, щоб витримати своє перебування в Чеській Республіці відповідно до § 33 абз. а) Закону про проживання іноземців у Чеській Республіці («Біженці») з місцем проживання в районі водозбору.</w:t>
      </w:r>
    </w:p>
    <w:p w:rsidR="00294A5E" w:rsidRPr="00294A5E" w:rsidRDefault="00294A5E" w:rsidP="00294A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</w:pPr>
      <w:r w:rsidRPr="00294A5E">
        <w:rPr>
          <w:rFonts w:ascii="inherit" w:eastAsia="Times New Roman" w:hAnsi="inherit" w:cs="Courier New"/>
          <w:color w:val="202124"/>
          <w:sz w:val="24"/>
          <w:szCs w:val="24"/>
          <w:lang w:val="uk-UA" w:eastAsia="cs-CZ"/>
        </w:rPr>
        <w:t>Для цих іноземців – біженців термін реєстрації – 15.06.2022 з 10.00 до 12.00.</w:t>
      </w:r>
    </w:p>
    <w:p w:rsidR="00294A5E" w:rsidRDefault="00294A5E">
      <w:bookmarkStart w:id="0" w:name="_GoBack"/>
      <w:bookmarkEnd w:id="0"/>
    </w:p>
    <w:sectPr w:rsidR="0029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5E"/>
    <w:rsid w:val="00294A5E"/>
    <w:rsid w:val="00A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94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94A5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94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94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94A5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9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2022-05-10T07:03:00Z</dcterms:created>
  <dcterms:modified xsi:type="dcterms:W3CDTF">2022-05-10T07:09:00Z</dcterms:modified>
</cp:coreProperties>
</file>